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A8B41" w14:textId="77777777" w:rsidR="00C238C8" w:rsidRPr="00C238C8" w:rsidRDefault="00C238C8" w:rsidP="00C238C8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>Отчет</w:t>
      </w:r>
    </w:p>
    <w:p w14:paraId="750CF09C" w14:textId="77777777" w:rsidR="00C238C8" w:rsidRPr="00C238C8" w:rsidRDefault="00C238C8" w:rsidP="00C238C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 xml:space="preserve">об исполнении Приложения № </w:t>
      </w:r>
      <w:r w:rsidR="00C2408E">
        <w:rPr>
          <w:rFonts w:ascii="Times New Roman" w:hAnsi="Times New Roman"/>
          <w:sz w:val="28"/>
          <w:szCs w:val="28"/>
          <w:lang w:val="ru-RU"/>
        </w:rPr>
        <w:t>6</w:t>
      </w:r>
      <w:r w:rsidRPr="00C238C8">
        <w:rPr>
          <w:rFonts w:ascii="Times New Roman" w:hAnsi="Times New Roman"/>
          <w:sz w:val="28"/>
          <w:szCs w:val="28"/>
          <w:lang w:val="ru-RU"/>
        </w:rPr>
        <w:t xml:space="preserve"> к Закону Кабардино-Балкарской Республики</w:t>
      </w:r>
    </w:p>
    <w:p w14:paraId="0C779320" w14:textId="3844CE85" w:rsidR="00C238C8" w:rsidRPr="00C238C8" w:rsidRDefault="002224B8" w:rsidP="00C23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C238C8" w:rsidRPr="00C238C8">
        <w:rPr>
          <w:rFonts w:ascii="Times New Roman" w:hAnsi="Times New Roman"/>
          <w:sz w:val="28"/>
          <w:szCs w:val="28"/>
          <w:lang w:val="ru-RU"/>
        </w:rPr>
        <w:t>О республиканском бюджете Кабардино-Балкарской Республики на 20</w:t>
      </w:r>
      <w:r w:rsidR="004D4CBF">
        <w:rPr>
          <w:rFonts w:ascii="Times New Roman" w:hAnsi="Times New Roman"/>
          <w:sz w:val="28"/>
          <w:szCs w:val="28"/>
          <w:lang w:val="ru-RU"/>
        </w:rPr>
        <w:t>2</w:t>
      </w:r>
      <w:r w:rsidR="00BF3D8A">
        <w:rPr>
          <w:rFonts w:ascii="Times New Roman" w:hAnsi="Times New Roman"/>
          <w:sz w:val="28"/>
          <w:szCs w:val="28"/>
          <w:lang w:val="ru-RU"/>
        </w:rPr>
        <w:t>3</w:t>
      </w:r>
      <w:r w:rsidR="00C238C8" w:rsidRPr="00C238C8"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20</w:t>
      </w:r>
      <w:r w:rsidR="0081049D">
        <w:rPr>
          <w:rFonts w:ascii="Times New Roman" w:hAnsi="Times New Roman"/>
          <w:sz w:val="28"/>
          <w:szCs w:val="28"/>
          <w:lang w:val="ru-RU"/>
        </w:rPr>
        <w:t>2</w:t>
      </w:r>
      <w:r w:rsidR="00BF3D8A">
        <w:rPr>
          <w:rFonts w:ascii="Times New Roman" w:hAnsi="Times New Roman"/>
          <w:sz w:val="28"/>
          <w:szCs w:val="28"/>
          <w:lang w:val="ru-RU"/>
        </w:rPr>
        <w:t>4</w:t>
      </w:r>
      <w:r w:rsidR="00C238C8" w:rsidRPr="00C238C8">
        <w:rPr>
          <w:rFonts w:ascii="Times New Roman" w:hAnsi="Times New Roman"/>
          <w:sz w:val="28"/>
          <w:szCs w:val="28"/>
          <w:lang w:val="ru-RU"/>
        </w:rPr>
        <w:t xml:space="preserve"> и 202</w:t>
      </w:r>
      <w:r w:rsidR="00BF3D8A">
        <w:rPr>
          <w:rFonts w:ascii="Times New Roman" w:hAnsi="Times New Roman"/>
          <w:sz w:val="28"/>
          <w:szCs w:val="28"/>
          <w:lang w:val="ru-RU"/>
        </w:rPr>
        <w:t>5</w:t>
      </w:r>
      <w:r w:rsidR="00C238C8" w:rsidRPr="00C238C8">
        <w:rPr>
          <w:rFonts w:ascii="Times New Roman" w:hAnsi="Times New Roman"/>
          <w:sz w:val="28"/>
          <w:szCs w:val="28"/>
          <w:lang w:val="ru-RU"/>
        </w:rPr>
        <w:t xml:space="preserve"> годов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14:paraId="6253EF3D" w14:textId="77777777" w:rsidR="003719D4" w:rsidRDefault="003719D4" w:rsidP="00CF0CD0">
      <w:pPr>
        <w:spacing w:after="0" w:line="240" w:lineRule="auto"/>
        <w:ind w:firstLine="2694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14:paraId="490DF557" w14:textId="77777777" w:rsidR="003719D4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8568ED">
        <w:rPr>
          <w:rFonts w:ascii="Times New Roman" w:hAnsi="Times New Roman"/>
          <w:b/>
          <w:sz w:val="28"/>
          <w:szCs w:val="28"/>
          <w:lang w:val="ru-RU"/>
        </w:rPr>
        <w:t xml:space="preserve">РАСПРЕДЕЛЕНИЕ БЮДЖЕТНЫХ АССИГНОВАНИЙ НА ИСПОЛНЕНИЕ </w:t>
      </w:r>
    </w:p>
    <w:p w14:paraId="3789DFF3" w14:textId="77777777" w:rsidR="003719D4" w:rsidRPr="008568ED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8568ED">
        <w:rPr>
          <w:rFonts w:ascii="Times New Roman" w:hAnsi="Times New Roman"/>
          <w:b/>
          <w:sz w:val="28"/>
          <w:szCs w:val="28"/>
          <w:lang w:val="ru-RU"/>
        </w:rPr>
        <w:t>ПУБЛИЧНЫХ НОРМАТИВНЫХ ОБЯЗАТЕЛЬСТВ</w:t>
      </w:r>
    </w:p>
    <w:p w14:paraId="3F6142D9" w14:textId="048E61FC" w:rsidR="003719D4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КАБАРДИНО-БАЛКАРСКОЙ РЕСПУБЛИКИ </w:t>
      </w:r>
      <w:r w:rsidRPr="008568ED">
        <w:rPr>
          <w:rFonts w:ascii="Times New Roman" w:hAnsi="Times New Roman"/>
          <w:b/>
          <w:sz w:val="28"/>
          <w:szCs w:val="28"/>
          <w:lang w:val="ru-RU"/>
        </w:rPr>
        <w:t>НА 20</w:t>
      </w:r>
      <w:r w:rsidR="004D4CBF">
        <w:rPr>
          <w:rFonts w:ascii="Times New Roman" w:hAnsi="Times New Roman"/>
          <w:b/>
          <w:sz w:val="28"/>
          <w:szCs w:val="28"/>
          <w:lang w:val="ru-RU"/>
        </w:rPr>
        <w:t>2</w:t>
      </w:r>
      <w:r w:rsidR="00BF3D8A">
        <w:rPr>
          <w:rFonts w:ascii="Times New Roman" w:hAnsi="Times New Roman"/>
          <w:b/>
          <w:sz w:val="28"/>
          <w:szCs w:val="28"/>
          <w:lang w:val="ru-RU"/>
        </w:rPr>
        <w:t>3</w:t>
      </w:r>
      <w:r w:rsidRPr="008568ED">
        <w:rPr>
          <w:rFonts w:ascii="Times New Roman" w:hAnsi="Times New Roman"/>
          <w:b/>
          <w:sz w:val="28"/>
          <w:szCs w:val="28"/>
          <w:lang w:val="ru-RU"/>
        </w:rPr>
        <w:t xml:space="preserve"> ГОД </w:t>
      </w:r>
    </w:p>
    <w:p w14:paraId="114E42F2" w14:textId="77777777" w:rsidR="003719D4" w:rsidRPr="008552A5" w:rsidRDefault="003719D4" w:rsidP="00CF0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26AF5AA" w14:textId="77777777" w:rsidR="003719D4" w:rsidRPr="003F4F83" w:rsidRDefault="003719D4" w:rsidP="003F4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6F00D1">
        <w:rPr>
          <w:rFonts w:ascii="Times New Roman" w:hAnsi="Times New Roman"/>
          <w:sz w:val="28"/>
          <w:szCs w:val="28"/>
          <w:lang w:val="ru-RU"/>
        </w:rPr>
        <w:t>(тыс. рублей)</w:t>
      </w:r>
    </w:p>
    <w:tbl>
      <w:tblPr>
        <w:tblW w:w="163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75"/>
        <w:gridCol w:w="1701"/>
        <w:gridCol w:w="567"/>
        <w:gridCol w:w="709"/>
        <w:gridCol w:w="992"/>
        <w:gridCol w:w="1423"/>
        <w:gridCol w:w="1423"/>
        <w:gridCol w:w="1417"/>
      </w:tblGrid>
      <w:tr w:rsidR="006F4BAC" w:rsidRPr="00A055BF" w14:paraId="5A12F7C3" w14:textId="77777777" w:rsidTr="00395364">
        <w:trPr>
          <w:trHeight w:val="20"/>
          <w:tblHeader/>
        </w:trPr>
        <w:tc>
          <w:tcPr>
            <w:tcW w:w="8075" w:type="dxa"/>
            <w:shd w:val="clear" w:color="auto" w:fill="FFFFFF"/>
            <w:tcMar>
              <w:right w:w="72" w:type="dxa"/>
            </w:tcMar>
            <w:vAlign w:val="center"/>
          </w:tcPr>
          <w:p w14:paraId="5C5F33A1" w14:textId="27BFA8E3" w:rsidR="006F4BAC" w:rsidRPr="008F0B8C" w:rsidRDefault="008F0B8C" w:rsidP="006F4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701" w:type="dxa"/>
            <w:shd w:val="clear" w:color="auto" w:fill="FFFFFF"/>
            <w:tcMar>
              <w:right w:w="72" w:type="dxa"/>
            </w:tcMar>
            <w:vAlign w:val="center"/>
          </w:tcPr>
          <w:p w14:paraId="4B4C7C29" w14:textId="77777777" w:rsidR="006F4BAC" w:rsidRPr="00A055BF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Целевая статья</w:t>
            </w:r>
          </w:p>
        </w:tc>
        <w:tc>
          <w:tcPr>
            <w:tcW w:w="567" w:type="dxa"/>
            <w:shd w:val="clear" w:color="auto" w:fill="FFFFFF"/>
            <w:tcMar>
              <w:right w:w="72" w:type="dxa"/>
            </w:tcMar>
            <w:vAlign w:val="center"/>
          </w:tcPr>
          <w:p w14:paraId="5044051D" w14:textId="77777777" w:rsidR="006F4BAC" w:rsidRPr="006F00D1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</w:p>
          <w:p w14:paraId="5C8509AB" w14:textId="77777777" w:rsidR="006F4BAC" w:rsidRPr="00A055BF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дел</w:t>
            </w:r>
          </w:p>
        </w:tc>
        <w:tc>
          <w:tcPr>
            <w:tcW w:w="709" w:type="dxa"/>
            <w:shd w:val="clear" w:color="auto" w:fill="FFFFFF"/>
            <w:tcMar>
              <w:right w:w="72" w:type="dxa"/>
            </w:tcMar>
            <w:vAlign w:val="center"/>
          </w:tcPr>
          <w:p w14:paraId="76D0C0AE" w14:textId="77777777" w:rsidR="006F4BAC" w:rsidRPr="006F00D1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</w:p>
          <w:p w14:paraId="417CD211" w14:textId="77777777" w:rsidR="006F4BAC" w:rsidRPr="006F00D1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раз-</w:t>
            </w:r>
          </w:p>
          <w:p w14:paraId="6C939D94" w14:textId="77777777" w:rsidR="006F4BAC" w:rsidRPr="00A055BF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дел</w:t>
            </w:r>
          </w:p>
        </w:tc>
        <w:tc>
          <w:tcPr>
            <w:tcW w:w="992" w:type="dxa"/>
            <w:shd w:val="clear" w:color="auto" w:fill="FFFFFF"/>
            <w:tcMar>
              <w:right w:w="72" w:type="dxa"/>
            </w:tcMar>
            <w:vAlign w:val="center"/>
          </w:tcPr>
          <w:p w14:paraId="76113AF0" w14:textId="77777777" w:rsidR="006F4BAC" w:rsidRPr="00A055BF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Минис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терство</w:t>
            </w:r>
            <w:proofErr w:type="spellEnd"/>
          </w:p>
        </w:tc>
        <w:tc>
          <w:tcPr>
            <w:tcW w:w="1423" w:type="dxa"/>
            <w:shd w:val="clear" w:color="auto" w:fill="FFFFFF"/>
          </w:tcPr>
          <w:p w14:paraId="0E0EF2EA" w14:textId="7BE1C313" w:rsidR="006F4BAC" w:rsidRPr="006F4BAC" w:rsidRDefault="00166C6F" w:rsidP="006F4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Закон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 w:rsidR="002224B8"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 республиканском бюджете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на 202</w:t>
            </w:r>
            <w:r w:rsidR="006E7AF9">
              <w:rPr>
                <w:rFonts w:ascii="Times New Roman" w:eastAsia="Times New Roman" w:hAnsi="Times New Roman"/>
                <w:color w:val="000000"/>
                <w:lang w:val="ru-RU" w:eastAsia="ru-RU"/>
              </w:rPr>
              <w:t>3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 и на плановый период 202</w:t>
            </w:r>
            <w:r w:rsidR="006E7AF9">
              <w:rPr>
                <w:rFonts w:ascii="Times New Roman" w:eastAsia="Times New Roman" w:hAnsi="Times New Roman"/>
                <w:color w:val="000000"/>
                <w:lang w:val="ru-RU" w:eastAsia="ru-RU"/>
              </w:rPr>
              <w:t>4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 202</w:t>
            </w:r>
            <w:r w:rsidR="006E7AF9">
              <w:rPr>
                <w:rFonts w:ascii="Times New Roman" w:eastAsia="Times New Roman" w:hAnsi="Times New Roman"/>
                <w:color w:val="000000"/>
                <w:lang w:val="ru-RU" w:eastAsia="ru-RU"/>
              </w:rPr>
              <w:t>5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годов</w:t>
            </w:r>
            <w:r w:rsidR="002224B8"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423" w:type="dxa"/>
            <w:shd w:val="clear" w:color="auto" w:fill="FFFFFF"/>
            <w:tcMar>
              <w:right w:w="72" w:type="dxa"/>
            </w:tcMar>
            <w:vAlign w:val="center"/>
          </w:tcPr>
          <w:p w14:paraId="6E89B9DF" w14:textId="77777777" w:rsidR="006F4BAC" w:rsidRPr="008C0387" w:rsidRDefault="00166C6F" w:rsidP="006F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Уточненная роспись</w:t>
            </w:r>
          </w:p>
        </w:tc>
        <w:tc>
          <w:tcPr>
            <w:tcW w:w="1417" w:type="dxa"/>
            <w:shd w:val="clear" w:color="auto" w:fill="FFFFFF"/>
            <w:tcMar>
              <w:right w:w="72" w:type="dxa"/>
            </w:tcMar>
            <w:vAlign w:val="center"/>
          </w:tcPr>
          <w:p w14:paraId="34AC8910" w14:textId="612F26B5" w:rsidR="006F4BAC" w:rsidRPr="00B24D95" w:rsidRDefault="006F4BAC" w:rsidP="006F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C03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24D9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Кассовое исполнение</w:t>
            </w:r>
          </w:p>
        </w:tc>
      </w:tr>
      <w:tr w:rsidR="00991903" w:rsidRPr="00991903" w14:paraId="23BB505C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782D616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15C00D3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198A22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791839E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47308F4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2B808F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10 324 179,4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BEFDAF9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10 530 921,3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BB04106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10 417 405,2</w:t>
            </w:r>
          </w:p>
        </w:tc>
      </w:tr>
      <w:tr w:rsidR="00991903" w:rsidRPr="00991903" w14:paraId="5C18FEAE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4069058" w14:textId="56B4FC3E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Социальная поддержка населения Кабардино-Балкарской Республики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ADC5F4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340026F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9AA157E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D07735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DFBD85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10 213 609,8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F768203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10 418 651,7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066A01A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10 305 197,0</w:t>
            </w:r>
          </w:p>
        </w:tc>
      </w:tr>
      <w:tr w:rsidR="00991903" w:rsidRPr="00991903" w14:paraId="78BDED1F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5EF2F01" w14:textId="43BABEE5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выплаты ежемесячной денежной компенсации ветеранам труда, установленной статьей 8 Закона Кабардино-Балкарской Республики от 29 декабря 2004 года № 57-РЗ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3EB1262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03 1 00 40061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C2CE4FC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15977E8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059C989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9566D4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158 112,7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196DFF5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158 112,7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41A871B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156 691,3</w:t>
            </w:r>
          </w:p>
        </w:tc>
      </w:tr>
      <w:tr w:rsidR="00991903" w:rsidRPr="00991903" w14:paraId="6916884F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93EC80E" w14:textId="7EBA956F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ветеранам труда, установленной статьей 8 Закона Кабардино-Балкарской Республики от 29 декабря 2004 года № 57-РЗ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88D9C6C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03 1 00 40062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BB6C52F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DB76FC5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147AE4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F5F892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100 419,7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84DA88B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100 419,7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647BC7A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99 569,4</w:t>
            </w:r>
          </w:p>
        </w:tc>
      </w:tr>
      <w:tr w:rsidR="00991903" w:rsidRPr="00991903" w14:paraId="2DA3389D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0781F6F" w14:textId="6879773C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труженикам тыла, установленной статьей 7 Закона Кабардино-Балкарской Республики от 29 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декабря 2004 года № 57-РЗ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B5AABE8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03 1 00 40072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081C12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CDC58F4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C4D4350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1C1027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4 191,7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EA49BEE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4 191,7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BFEEBA6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4 108,4</w:t>
            </w:r>
          </w:p>
        </w:tc>
      </w:tr>
      <w:tr w:rsidR="00991903" w:rsidRPr="00991903" w14:paraId="37060BA3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9BFBBDE" w14:textId="3E9DA58F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специалистам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проживающим и работающим в сельской местности, установленной статьей 10 Закона Кабардино-Балкарской Республики от 29 декабря 2004 года № 57-РЗ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B9735DF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03 1 00 40092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2FAA05F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3E7602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E60E448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225A66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157 477,5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EF2D664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163 211,7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517A447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163 085,8</w:t>
            </w:r>
          </w:p>
        </w:tc>
      </w:tr>
      <w:tr w:rsidR="00991903" w:rsidRPr="00991903" w14:paraId="7A67FAE5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DF94FDE" w14:textId="0600B890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выплаты ежемесячной денежной компенсации участникам Великой Отечественной войны, установленной Указом Президента Кабардино-Балкарской Республики от 9 мая 1993 года № 26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дополнительных мерах по социальной поддержке участников Великой Отечественной войны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079E7D0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03 1 04 40121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FBF139E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060744F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F5AC15C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B8A4E9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19B6B38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26CFE64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43,9</w:t>
            </w:r>
          </w:p>
        </w:tc>
      </w:tr>
      <w:tr w:rsidR="00991903" w:rsidRPr="00991903" w14:paraId="67A3A0A8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21128B8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инвалидам и участникам Великой Отечественной войны, вдовам погибших воинов ежегодной единовременной финансовой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753C254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03 1 04 40160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3530629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31FFDC0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D56AB0F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ED1F1C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1 885,0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3CF6C02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1 885,0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76F65DC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1 875,0</w:t>
            </w:r>
          </w:p>
        </w:tc>
      </w:tr>
      <w:tr w:rsidR="00991903" w:rsidRPr="00991903" w14:paraId="5DCDA794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B5730EA" w14:textId="22DEDCCC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ежегодной выплаты к годовщине празднования Победы в Великой Отечественной войне 1941 - 1945 годов некоторым категориям граждан, установленной Указом Главы Кабардино-Балкарской Республики от 27 апреля 2023 года № 41-УГ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ежегодной выплате к годовщине празднования Победы в Великой Отечественной войне 1941 - 1945 годов некоторым категориям граждан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AFC395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03 1 04 41240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9312250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CFE3120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EAF7F34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AFBAEB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5 500,0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9A298B8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DC9B266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5 575,0</w:t>
            </w:r>
          </w:p>
        </w:tc>
      </w:tr>
      <w:tr w:rsidR="00991903" w:rsidRPr="00991903" w14:paraId="624693BC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5A2BF45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региональных социальных доплат к пенсии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F908020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07 R0070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5901F19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505C2E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912A999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014DB1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3 392 928,0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90E437D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3 251 556,0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33FD121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3 248 740,0</w:t>
            </w:r>
          </w:p>
        </w:tc>
      </w:tr>
      <w:tr w:rsidR="00991903" w:rsidRPr="00991903" w14:paraId="168014DE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89E8EB4" w14:textId="241DEA22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Предоставление субсидий на оплату жилого помещения и коммунальных услуг, установленных постановлением Правительства Российской 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Федерации от 14 декабря 2005 года № 761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предоставлении субсидий на оплату жилого помещения и коммунальных услуг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5D56F74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03 1 08 40040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821635F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3EE101F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EED6295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EBC87E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63 706,5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77765DB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63 706,5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A8B8BD4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59 942,2</w:t>
            </w:r>
          </w:p>
        </w:tc>
      </w:tr>
      <w:tr w:rsidR="00991903" w:rsidRPr="00991903" w14:paraId="5D08178F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AAD3BC0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2DA09F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03 1 08 52500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1BC508C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06AD737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DCF0FF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A4D019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413 135,2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CD0269A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419 320,2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8659B6B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419 250,8</w:t>
            </w:r>
          </w:p>
        </w:tc>
      </w:tr>
      <w:tr w:rsidR="00991903" w:rsidRPr="00991903" w14:paraId="0A9B38D5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A7CB1ED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Социальные выплаты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CC296EE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09 5Т090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0250D65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87F8280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EBE6C2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47CD2F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405,0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F978D0B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40ABA55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405,0</w:t>
            </w:r>
          </w:p>
        </w:tc>
      </w:tr>
      <w:tr w:rsidR="00991903" w:rsidRPr="00991903" w14:paraId="5EDB8102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FDFF0B5" w14:textId="734E07AB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Почетный донор России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D224BD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03 1 11 52200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7C422C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A77753F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3D9F83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14E37F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14 834,4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86866D6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14 834,4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83E0891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14 337,5</w:t>
            </w:r>
          </w:p>
        </w:tc>
      </w:tr>
      <w:tr w:rsidR="00991903" w:rsidRPr="00991903" w14:paraId="47B1B76A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5F11DDE" w14:textId="769496EC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 иммунопрофилактике инфекционных болезней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E1395F5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03 1 12 52400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06C9658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0D08C9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BAED997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DE7A66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37,6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B0AA7B2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2D02F41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37,6</w:t>
            </w:r>
          </w:p>
        </w:tc>
      </w:tr>
      <w:tr w:rsidR="00991903" w:rsidRPr="00991903" w14:paraId="43257158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7D63F71" w14:textId="6462CC0F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выплаты ежемесячной денежной компенсации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14C9509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03 1 13 40081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1FE62F2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726AE3E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1F72935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F4C84C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250 447,2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6B4D0C5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250 447,2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1B9E225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249 098,8</w:t>
            </w:r>
          </w:p>
        </w:tc>
      </w:tr>
      <w:tr w:rsidR="00991903" w:rsidRPr="00991903" w14:paraId="34323038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E7A16E3" w14:textId="3A2FAD9F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CCCB4BD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03 1 13 40082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43EB24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44AB600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134CDCE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C82D55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95 124,3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77FD306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95 124,3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DCF490D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94 545,5</w:t>
            </w:r>
          </w:p>
        </w:tc>
      </w:tr>
      <w:tr w:rsidR="00991903" w:rsidRPr="00991903" w14:paraId="423A1BBE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470AC8A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197D597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03 1 14 40030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8E9E92E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0A3762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9F7C9D2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06649E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5 997,2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A4EC763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5 997,2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B43C71B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5 638,7</w:t>
            </w:r>
          </w:p>
        </w:tc>
      </w:tr>
      <w:tr w:rsidR="00991903" w:rsidRPr="00991903" w14:paraId="0680CD18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A47260F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68BE5B7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03 1 15 40010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FF87645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9DE1845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855FBC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A93D5D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219 514,4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8A3EF7A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219 514,3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426FB3B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217 093,2</w:t>
            </w:r>
          </w:p>
        </w:tc>
      </w:tr>
      <w:tr w:rsidR="00991903" w:rsidRPr="00991903" w14:paraId="64CD336E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648D036" w14:textId="21A5A5EA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военнослужащим, призванным военным комиссариатом Кабардино-Балкарской Республики на военную службу в соответствии с Указом Президента Российской Федерации от 21 сентября 2022 года № 647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 объявлении частичной мобилизации в Российской Федерации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установленной Указом Главы Кабардино-Балкарской Республики от 24 сентября 2022 года № 92-УГ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дополнительных мерах социальной поддержки военнослужащих, иных категорий лиц и членов их семей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 счет средств резервного фонда Правительства КБР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2686DD4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03 1 16 40241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B4A190E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4B03362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6B02CC3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B21FD6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F7C3D45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338 656,5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C474274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338 656,5</w:t>
            </w:r>
          </w:p>
        </w:tc>
      </w:tr>
      <w:tr w:rsidR="00553573" w:rsidRPr="00991903" w14:paraId="32DA4750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F3AF441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3B92DA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03 1 19 40020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219BA9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018C31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1005FA2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619860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167 227,1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91F8281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167 941,9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8DE4A6E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167 768,0</w:t>
            </w:r>
          </w:p>
        </w:tc>
      </w:tr>
      <w:tr w:rsidR="00553573" w:rsidRPr="00991903" w14:paraId="7716A22E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AEE8A5F" w14:textId="7913C2A2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мер социальной поддержки приемной семьи, установленных статьей 3 Закона Кабардино-Балкарской Республики от 9 апреля 2004 года № 6-РЗ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размере ежемесячного вознаграждения приемным родителям и льготах, предоставляемых приемной семье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C3F5533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1 P1 40180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4B45494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51D7D7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762436D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C16B3D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111,1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A3BD74E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4BFA47F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103,6</w:t>
            </w:r>
          </w:p>
        </w:tc>
      </w:tr>
      <w:tr w:rsidR="00553573" w:rsidRPr="00991903" w14:paraId="695E32F5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A58BD44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Ежемесячное пособие на ребенка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961AB99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03 3 01 40050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300FAE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7A54B9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B521FD3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9BA312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107 294,6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5CB8C9B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100 987,9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CDDF072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20 086,9</w:t>
            </w:r>
          </w:p>
        </w:tc>
      </w:tr>
      <w:tr w:rsidR="00553573" w:rsidRPr="00991903" w14:paraId="1F097686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DD5D06C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EA99CE4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3 01 R3020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BF4D8F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B34DC4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5F3EB42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951DDD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3 212 605,1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8A78DCA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3 206 819,7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EF74470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3 206 581,9</w:t>
            </w:r>
          </w:p>
        </w:tc>
      </w:tr>
      <w:tr w:rsidR="00553573" w:rsidRPr="00991903" w14:paraId="0D729731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914B3A4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A3C86ED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03 3 04 40140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F10FE9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A041EE2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B217BC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963332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350,0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336DDF4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AEDBCD8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200,0</w:t>
            </w:r>
          </w:p>
        </w:tc>
      </w:tr>
      <w:tr w:rsidR="00553573" w:rsidRPr="00991903" w14:paraId="70A932E3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01EFBDC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FB0DE38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03 3 07 90000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F49E62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10E7BC5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3AF111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2FF8CC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68 831,5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1688897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68 831,5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24D0AEE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51 208,9</w:t>
            </w:r>
          </w:p>
        </w:tc>
      </w:tr>
      <w:tr w:rsidR="00553573" w:rsidRPr="00991903" w14:paraId="43998623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61213EB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единовременного денежного вознаграждения многодетным матерям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E92F61D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3 P1 22050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6F884E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70FB85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11F7EF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571E74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59 500,0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938159F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59 305,0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7A22CB3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59 305,0</w:t>
            </w:r>
          </w:p>
        </w:tc>
      </w:tr>
      <w:tr w:rsidR="00553573" w:rsidRPr="00991903" w14:paraId="71B3195C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3BBCA43" w14:textId="582955DC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мер социальной поддержки семей, признанных многодетными, установленных статьей 10 Закона Кабардино-Балкарской Республики от 29 декабря 2004 года № 57-РЗ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64B50E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3 P1 40100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26B320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56B8319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8912B4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360A6C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208 522,8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83AC3F3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207 953,4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17C1EB6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207 953,4</w:t>
            </w:r>
          </w:p>
        </w:tc>
      </w:tr>
      <w:tr w:rsidR="00553573" w:rsidRPr="00991903" w14:paraId="51DD0183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EE0D82D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Единовременное пособие при рождении ребенка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2D23CFF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3 P1 40150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67AC5D9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F04ED0C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B06CFB0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A3CC0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34 101,0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3D952DC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32 310,4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34CBC35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32 310,4</w:t>
            </w:r>
          </w:p>
        </w:tc>
      </w:tr>
      <w:tr w:rsidR="00553573" w:rsidRPr="00991903" w14:paraId="3D8AD27A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68FEAA3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Оказание социальной поддержки обучающимся общеобразовательных организаций республики из малообеспеченных, многодетных и других категорий семей, нуждающихся в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A294634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3 P1 40170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C7734AD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42C870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B44B12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4D9D1A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8 378,7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D90F085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8 211,0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C6804BD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8 211,0</w:t>
            </w:r>
          </w:p>
        </w:tc>
      </w:tr>
      <w:tr w:rsidR="00553573" w:rsidRPr="00991903" w14:paraId="4A91F399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1B96A11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126B63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 3 P1 50840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528292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0BE9AB9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B428CD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21E194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1 462 927,6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5D7E412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1 472 773,3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65589BC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1 472 773,3</w:t>
            </w:r>
          </w:p>
        </w:tc>
      </w:tr>
      <w:tr w:rsidR="00553573" w:rsidRPr="00991903" w14:paraId="43AC8349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C3B09A0" w14:textId="3AF925B4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FED1F2E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6D222AC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688D6B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AA2B14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76E4FA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4 881,4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23B26E8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4 881,4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250752F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4 865,2</w:t>
            </w:r>
          </w:p>
        </w:tc>
      </w:tr>
      <w:tr w:rsidR="00553573" w:rsidRPr="00991903" w14:paraId="68EE225E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C3560FC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6D678BE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05 1 13 R4620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CE2D8A7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59E7163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A7099F7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CF58A5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4 881,4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9888974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4 881,4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60E2D57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4 865,2</w:t>
            </w:r>
          </w:p>
        </w:tc>
      </w:tr>
      <w:tr w:rsidR="00553573" w:rsidRPr="00991903" w14:paraId="6FF192F8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2A96018" w14:textId="32E654D8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Культура Кабардино-Балкарии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6D83A6F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0467344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9C0C15C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2C6AF1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3859A0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27 192,0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BD33F84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27 192,0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238967A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27 168,0</w:t>
            </w:r>
          </w:p>
        </w:tc>
      </w:tr>
      <w:tr w:rsidR="00553573" w:rsidRPr="00991903" w14:paraId="56EB3855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1A02D54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стипендий выдающимся деятелям культуры и искусства и молодым талантливым авторам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8F7C57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11 2 04 24500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45F0074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BA1520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6D3F7E8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DA6FC0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27 192,0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2FDE4F4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27 192,0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1453412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27 168,0</w:t>
            </w:r>
          </w:p>
        </w:tc>
      </w:tr>
      <w:tr w:rsidR="00553573" w:rsidRPr="00991903" w14:paraId="72C822D2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8DCEBA6" w14:textId="0B0C8189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физической культуры и спорта в Кабардино-Балкарской Республике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E490B48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342AA0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F82163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C9B8BAF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4A9688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35 056,2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67DD711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35 056,2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4B08416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35 035,0</w:t>
            </w:r>
          </w:p>
        </w:tc>
      </w:tr>
      <w:tr w:rsidR="00553573" w:rsidRPr="00991903" w14:paraId="2D26290F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2ECC289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Стипендии и 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олимпийским видам спорта и их тренерам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FEFB924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13 2 01 40441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A9E7CD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D27F7A7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154C0AC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705BD5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20 083,8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07FA996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19 998,8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C99A399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19 995,0</w:t>
            </w:r>
          </w:p>
        </w:tc>
      </w:tr>
      <w:tr w:rsidR="00553573" w:rsidRPr="00991903" w14:paraId="47E929EB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C01DD52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Денежные вознаграждения Главы Кабардино-Балкарской Республики спортсменам Кабардино-Балкарской Республики - членам основного состава сборных команд Российской Федерации по неолимпийским видам спорта и их тренерам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E946775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13 2 01 40442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E51D715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4B529D5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51284C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7BB8AE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11 972,4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F68B983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12 175,4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FA1A950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12 175,0</w:t>
            </w:r>
          </w:p>
        </w:tc>
      </w:tr>
      <w:tr w:rsidR="00553573" w:rsidRPr="00991903" w14:paraId="17AF2160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6F9FDA0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паралимпийским и </w:t>
            </w:r>
            <w:proofErr w:type="spellStart"/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сурдлимпийским</w:t>
            </w:r>
            <w:proofErr w:type="spellEnd"/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видам спорта и их тренерам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F83DA7C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13 2 01 40443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061AE73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E6E3EB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669545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D46CBD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3 000,0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D5C42CF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2 882,0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77BE939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2 865,0</w:t>
            </w:r>
          </w:p>
        </w:tc>
      </w:tr>
      <w:tr w:rsidR="00553573" w:rsidRPr="00991903" w14:paraId="0619A308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4A02868" w14:textId="518CDDAD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Взаимодействие с общественными организациями и институтами гражданского общества в Кабардино-Балкарской Республике</w:t>
            </w:r>
            <w:r w:rsidR="002224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F3AF10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46 0 00 00000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33D6BD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65DF57C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D9F779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BC3BD0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9 540,0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54F97D8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9 540,0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98107EC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9 540,0</w:t>
            </w:r>
          </w:p>
        </w:tc>
      </w:tr>
      <w:tr w:rsidR="00553573" w:rsidRPr="00991903" w14:paraId="0027C324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0902986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595B552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46 2 01 90000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B59FB1B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6031F5C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0D703A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B33765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9 540,0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D60D391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9 540,0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6A12C27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9 540,0</w:t>
            </w:r>
          </w:p>
        </w:tc>
      </w:tr>
      <w:tr w:rsidR="00553573" w:rsidRPr="00991903" w14:paraId="3AE504C0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075EFEF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7824B9E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C9B992F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850999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721091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66FCCA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33 900,0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EFCC31F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35 600,0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21D67220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35 600,0</w:t>
            </w:r>
          </w:p>
        </w:tc>
      </w:tr>
      <w:tr w:rsidR="00553573" w:rsidRPr="00991903" w14:paraId="74383C95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EF40C64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Премия Главы Кабардино-Балкарской Республики в области науки и инноваций для молодых ученых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38C65F1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99 9 00 20400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C2FB414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D1C41E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018FE47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DFCF06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500,0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A15DBDE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73A0A072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500,0</w:t>
            </w:r>
          </w:p>
        </w:tc>
      </w:tr>
      <w:tr w:rsidR="00553573" w:rsidRPr="00991903" w14:paraId="519947F6" w14:textId="77777777" w:rsidTr="00991903">
        <w:trPr>
          <w:trHeight w:val="2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C79140B" w14:textId="77777777" w:rsidR="00991903" w:rsidRPr="00991903" w:rsidRDefault="00991903" w:rsidP="009919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Единовременная выплата на обзаведение имуществом гражданам, вынужденно покинувшим место постоянного проживания в г. Херсоне или части Херсонской области и прибывшим на постоянное место жительства в Кабардино-Балкарскую Республику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3C02C3D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99 9 00 42452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511FBA6A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493F4DE6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1C9C3EC8" w14:textId="77777777" w:rsidR="00991903" w:rsidRPr="00991903" w:rsidRDefault="00991903" w:rsidP="009919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214A69" w14:textId="77777777" w:rsidR="00991903" w:rsidRPr="00991903" w:rsidRDefault="00991903" w:rsidP="00991903">
            <w:pPr>
              <w:spacing w:after="0" w:line="240" w:lineRule="auto"/>
              <w:ind w:right="14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33 400,0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65306A1F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35 100,0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14:paraId="0D640826" w14:textId="77777777" w:rsidR="00991903" w:rsidRPr="00991903" w:rsidRDefault="00991903" w:rsidP="009919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91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35 100,0</w:t>
            </w:r>
          </w:p>
        </w:tc>
      </w:tr>
    </w:tbl>
    <w:p w14:paraId="3F273B7E" w14:textId="77777777" w:rsidR="003719D4" w:rsidRPr="00E070D1" w:rsidRDefault="003719D4">
      <w:pPr>
        <w:rPr>
          <w:lang w:val="ru-RU"/>
        </w:rPr>
      </w:pPr>
    </w:p>
    <w:sectPr w:rsidR="003719D4" w:rsidRPr="00E070D1" w:rsidSect="005577C9">
      <w:headerReference w:type="default" r:id="rId7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FDEAA" w14:textId="77777777" w:rsidR="00994A11" w:rsidRDefault="00994A11" w:rsidP="005B4046">
      <w:pPr>
        <w:spacing w:after="0" w:line="240" w:lineRule="auto"/>
      </w:pPr>
      <w:r>
        <w:separator/>
      </w:r>
    </w:p>
  </w:endnote>
  <w:endnote w:type="continuationSeparator" w:id="0">
    <w:p w14:paraId="1B369090" w14:textId="77777777" w:rsidR="00994A11" w:rsidRDefault="00994A11" w:rsidP="005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231E1" w14:textId="77777777" w:rsidR="00994A11" w:rsidRDefault="00994A11" w:rsidP="005B4046">
      <w:pPr>
        <w:spacing w:after="0" w:line="240" w:lineRule="auto"/>
      </w:pPr>
      <w:r>
        <w:separator/>
      </w:r>
    </w:p>
  </w:footnote>
  <w:footnote w:type="continuationSeparator" w:id="0">
    <w:p w14:paraId="65EF0A89" w14:textId="77777777" w:rsidR="00994A11" w:rsidRDefault="00994A11" w:rsidP="005B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41B8E" w14:textId="77777777" w:rsidR="00994A11" w:rsidRDefault="00994A1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2DB2">
      <w:rPr>
        <w:noProof/>
      </w:rPr>
      <w:t>2</w:t>
    </w:r>
    <w:r>
      <w:rPr>
        <w:noProof/>
      </w:rPr>
      <w:fldChar w:fldCharType="end"/>
    </w:r>
  </w:p>
  <w:p w14:paraId="40E1D573" w14:textId="77777777" w:rsidR="00994A11" w:rsidRDefault="00994A11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CD0"/>
    <w:rsid w:val="000323F9"/>
    <w:rsid w:val="00036995"/>
    <w:rsid w:val="00062734"/>
    <w:rsid w:val="000A2F2B"/>
    <w:rsid w:val="000A7B5F"/>
    <w:rsid w:val="000F1BE2"/>
    <w:rsid w:val="001111B5"/>
    <w:rsid w:val="00120C0A"/>
    <w:rsid w:val="00121FFE"/>
    <w:rsid w:val="00134076"/>
    <w:rsid w:val="001449B2"/>
    <w:rsid w:val="00150A12"/>
    <w:rsid w:val="001537DC"/>
    <w:rsid w:val="00157AD0"/>
    <w:rsid w:val="00162CE4"/>
    <w:rsid w:val="00163EB2"/>
    <w:rsid w:val="00165C12"/>
    <w:rsid w:val="00166C6F"/>
    <w:rsid w:val="00176E38"/>
    <w:rsid w:val="001814BD"/>
    <w:rsid w:val="0018546A"/>
    <w:rsid w:val="0018749B"/>
    <w:rsid w:val="00187CD2"/>
    <w:rsid w:val="00190CC3"/>
    <w:rsid w:val="00191903"/>
    <w:rsid w:val="001B2803"/>
    <w:rsid w:val="001C4695"/>
    <w:rsid w:val="001C4BF5"/>
    <w:rsid w:val="001E2C41"/>
    <w:rsid w:val="001F142A"/>
    <w:rsid w:val="002078F9"/>
    <w:rsid w:val="00210F74"/>
    <w:rsid w:val="002224B8"/>
    <w:rsid w:val="00233F0D"/>
    <w:rsid w:val="00237202"/>
    <w:rsid w:val="00241046"/>
    <w:rsid w:val="002500FF"/>
    <w:rsid w:val="0026089F"/>
    <w:rsid w:val="00275489"/>
    <w:rsid w:val="002A2988"/>
    <w:rsid w:val="002B05A2"/>
    <w:rsid w:val="002D6ED2"/>
    <w:rsid w:val="00320DBA"/>
    <w:rsid w:val="003214A6"/>
    <w:rsid w:val="00324416"/>
    <w:rsid w:val="00326118"/>
    <w:rsid w:val="003360AE"/>
    <w:rsid w:val="00364236"/>
    <w:rsid w:val="00366064"/>
    <w:rsid w:val="00367892"/>
    <w:rsid w:val="003719D4"/>
    <w:rsid w:val="003761DC"/>
    <w:rsid w:val="003830B9"/>
    <w:rsid w:val="00385D24"/>
    <w:rsid w:val="003945D2"/>
    <w:rsid w:val="00394A82"/>
    <w:rsid w:val="00395364"/>
    <w:rsid w:val="003A703D"/>
    <w:rsid w:val="003B7035"/>
    <w:rsid w:val="003C34E2"/>
    <w:rsid w:val="003D4306"/>
    <w:rsid w:val="003E16DD"/>
    <w:rsid w:val="003E2556"/>
    <w:rsid w:val="003F4F83"/>
    <w:rsid w:val="00407D49"/>
    <w:rsid w:val="00415326"/>
    <w:rsid w:val="004201A5"/>
    <w:rsid w:val="0042343E"/>
    <w:rsid w:val="004549DF"/>
    <w:rsid w:val="00461FAA"/>
    <w:rsid w:val="00480344"/>
    <w:rsid w:val="004870C4"/>
    <w:rsid w:val="00493843"/>
    <w:rsid w:val="004A6C2C"/>
    <w:rsid w:val="004B4295"/>
    <w:rsid w:val="004C2A21"/>
    <w:rsid w:val="004C5F3E"/>
    <w:rsid w:val="004D4CBF"/>
    <w:rsid w:val="004D7D0E"/>
    <w:rsid w:val="004E4643"/>
    <w:rsid w:val="004F408E"/>
    <w:rsid w:val="00501C81"/>
    <w:rsid w:val="00502F02"/>
    <w:rsid w:val="00507B93"/>
    <w:rsid w:val="0054685F"/>
    <w:rsid w:val="00552100"/>
    <w:rsid w:val="00553573"/>
    <w:rsid w:val="00554E7E"/>
    <w:rsid w:val="005577C9"/>
    <w:rsid w:val="00560545"/>
    <w:rsid w:val="00567FE4"/>
    <w:rsid w:val="00583E80"/>
    <w:rsid w:val="00591B4A"/>
    <w:rsid w:val="005A08E9"/>
    <w:rsid w:val="005A1A76"/>
    <w:rsid w:val="005B29C7"/>
    <w:rsid w:val="005B4046"/>
    <w:rsid w:val="005B721B"/>
    <w:rsid w:val="005D01F9"/>
    <w:rsid w:val="005E418C"/>
    <w:rsid w:val="005E57AC"/>
    <w:rsid w:val="005E5B94"/>
    <w:rsid w:val="005F3732"/>
    <w:rsid w:val="00601D1C"/>
    <w:rsid w:val="006133F6"/>
    <w:rsid w:val="006167A4"/>
    <w:rsid w:val="00623005"/>
    <w:rsid w:val="00635B80"/>
    <w:rsid w:val="00662C1A"/>
    <w:rsid w:val="00682547"/>
    <w:rsid w:val="00684471"/>
    <w:rsid w:val="006903BB"/>
    <w:rsid w:val="006C0857"/>
    <w:rsid w:val="006C3274"/>
    <w:rsid w:val="006C698B"/>
    <w:rsid w:val="006E34F1"/>
    <w:rsid w:val="006E7AF9"/>
    <w:rsid w:val="006F00D1"/>
    <w:rsid w:val="006F1012"/>
    <w:rsid w:val="006F4BAC"/>
    <w:rsid w:val="006F63A9"/>
    <w:rsid w:val="00717CB4"/>
    <w:rsid w:val="00725493"/>
    <w:rsid w:val="00740880"/>
    <w:rsid w:val="00740917"/>
    <w:rsid w:val="007666F5"/>
    <w:rsid w:val="00775940"/>
    <w:rsid w:val="00787754"/>
    <w:rsid w:val="007A5104"/>
    <w:rsid w:val="007E0A5D"/>
    <w:rsid w:val="007F472E"/>
    <w:rsid w:val="007F7B78"/>
    <w:rsid w:val="0081049D"/>
    <w:rsid w:val="008112FE"/>
    <w:rsid w:val="00815CC5"/>
    <w:rsid w:val="008206D5"/>
    <w:rsid w:val="00827E5D"/>
    <w:rsid w:val="00851F2C"/>
    <w:rsid w:val="00853A38"/>
    <w:rsid w:val="008552A5"/>
    <w:rsid w:val="008568ED"/>
    <w:rsid w:val="00863B65"/>
    <w:rsid w:val="008D4CA1"/>
    <w:rsid w:val="008E4F85"/>
    <w:rsid w:val="008F0B8C"/>
    <w:rsid w:val="009273F8"/>
    <w:rsid w:val="009335E7"/>
    <w:rsid w:val="00943C1E"/>
    <w:rsid w:val="00947F78"/>
    <w:rsid w:val="00970DCF"/>
    <w:rsid w:val="00982660"/>
    <w:rsid w:val="00990B2F"/>
    <w:rsid w:val="00991903"/>
    <w:rsid w:val="00994A11"/>
    <w:rsid w:val="00997AD1"/>
    <w:rsid w:val="009A467F"/>
    <w:rsid w:val="009B3228"/>
    <w:rsid w:val="009B43FA"/>
    <w:rsid w:val="009C3205"/>
    <w:rsid w:val="009D4E99"/>
    <w:rsid w:val="009E76F4"/>
    <w:rsid w:val="00A055BF"/>
    <w:rsid w:val="00A12468"/>
    <w:rsid w:val="00A12DB2"/>
    <w:rsid w:val="00A3163C"/>
    <w:rsid w:val="00A43955"/>
    <w:rsid w:val="00A43BD0"/>
    <w:rsid w:val="00A440BF"/>
    <w:rsid w:val="00A531C0"/>
    <w:rsid w:val="00A56AC8"/>
    <w:rsid w:val="00A63E3F"/>
    <w:rsid w:val="00A71134"/>
    <w:rsid w:val="00A91ADD"/>
    <w:rsid w:val="00AA365D"/>
    <w:rsid w:val="00AA73C6"/>
    <w:rsid w:val="00AA7D5E"/>
    <w:rsid w:val="00AB4F5C"/>
    <w:rsid w:val="00AC014A"/>
    <w:rsid w:val="00AE147B"/>
    <w:rsid w:val="00B1178D"/>
    <w:rsid w:val="00B14461"/>
    <w:rsid w:val="00B163E8"/>
    <w:rsid w:val="00B24D95"/>
    <w:rsid w:val="00B35C98"/>
    <w:rsid w:val="00B56059"/>
    <w:rsid w:val="00B65ACB"/>
    <w:rsid w:val="00B72FB5"/>
    <w:rsid w:val="00B83C11"/>
    <w:rsid w:val="00B94CE4"/>
    <w:rsid w:val="00B97EFE"/>
    <w:rsid w:val="00BA526E"/>
    <w:rsid w:val="00BB2BF1"/>
    <w:rsid w:val="00BD04AA"/>
    <w:rsid w:val="00BD05F7"/>
    <w:rsid w:val="00BD5D13"/>
    <w:rsid w:val="00BE5733"/>
    <w:rsid w:val="00BF3500"/>
    <w:rsid w:val="00BF3D8A"/>
    <w:rsid w:val="00BF4D8D"/>
    <w:rsid w:val="00C1699A"/>
    <w:rsid w:val="00C23258"/>
    <w:rsid w:val="00C238C8"/>
    <w:rsid w:val="00C2408E"/>
    <w:rsid w:val="00C246E0"/>
    <w:rsid w:val="00C50967"/>
    <w:rsid w:val="00C674EA"/>
    <w:rsid w:val="00C70914"/>
    <w:rsid w:val="00C90846"/>
    <w:rsid w:val="00C9195E"/>
    <w:rsid w:val="00CB280B"/>
    <w:rsid w:val="00CE3BFD"/>
    <w:rsid w:val="00CE41A4"/>
    <w:rsid w:val="00CF0CD0"/>
    <w:rsid w:val="00CF0CE9"/>
    <w:rsid w:val="00D058C1"/>
    <w:rsid w:val="00D10F42"/>
    <w:rsid w:val="00D31A5D"/>
    <w:rsid w:val="00D32BE6"/>
    <w:rsid w:val="00D43112"/>
    <w:rsid w:val="00D566E0"/>
    <w:rsid w:val="00D70B91"/>
    <w:rsid w:val="00D8291F"/>
    <w:rsid w:val="00DA0362"/>
    <w:rsid w:val="00DA1873"/>
    <w:rsid w:val="00DA3553"/>
    <w:rsid w:val="00DB3701"/>
    <w:rsid w:val="00DC5E5E"/>
    <w:rsid w:val="00DC644C"/>
    <w:rsid w:val="00DE128F"/>
    <w:rsid w:val="00DE3F8D"/>
    <w:rsid w:val="00DF180F"/>
    <w:rsid w:val="00DF1F06"/>
    <w:rsid w:val="00DF2CC4"/>
    <w:rsid w:val="00E03FB2"/>
    <w:rsid w:val="00E070D1"/>
    <w:rsid w:val="00E435F4"/>
    <w:rsid w:val="00E4390A"/>
    <w:rsid w:val="00E64D90"/>
    <w:rsid w:val="00E7696E"/>
    <w:rsid w:val="00E94D82"/>
    <w:rsid w:val="00E95948"/>
    <w:rsid w:val="00EA13B8"/>
    <w:rsid w:val="00EB3719"/>
    <w:rsid w:val="00EE2256"/>
    <w:rsid w:val="00EE7A14"/>
    <w:rsid w:val="00EF5898"/>
    <w:rsid w:val="00EF7CB6"/>
    <w:rsid w:val="00F03ABB"/>
    <w:rsid w:val="00F03BD4"/>
    <w:rsid w:val="00F03C30"/>
    <w:rsid w:val="00F134DA"/>
    <w:rsid w:val="00F300FC"/>
    <w:rsid w:val="00F34F08"/>
    <w:rsid w:val="00F43386"/>
    <w:rsid w:val="00F60B21"/>
    <w:rsid w:val="00F74CAA"/>
    <w:rsid w:val="00FA778A"/>
    <w:rsid w:val="00FB083E"/>
    <w:rsid w:val="00FE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A7695D9"/>
  <w15:docId w15:val="{D8CB3B25-2F43-4D7B-86F5-45C79E9A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0CD0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03ABB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F03ABB"/>
    <w:rPr>
      <w:rFonts w:cs="Times New Roman"/>
      <w:color w:val="954F72"/>
      <w:u w:val="single"/>
    </w:rPr>
  </w:style>
  <w:style w:type="paragraph" w:customStyle="1" w:styleId="xl66">
    <w:name w:val="xl66"/>
    <w:basedOn w:val="a"/>
    <w:uiPriority w:val="99"/>
    <w:rsid w:val="00F03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B4046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046"/>
    <w:rPr>
      <w:rFonts w:cs="Times New Roman"/>
      <w:lang w:val="en-US"/>
    </w:rPr>
  </w:style>
  <w:style w:type="character" w:styleId="a9">
    <w:name w:val="annotation reference"/>
    <w:basedOn w:val="a0"/>
    <w:uiPriority w:val="99"/>
    <w:semiHidden/>
    <w:rsid w:val="004938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4938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493843"/>
    <w:rPr>
      <w:rFonts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rsid w:val="004938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493843"/>
    <w:rPr>
      <w:rFonts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49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3843"/>
    <w:rPr>
      <w:rFonts w:ascii="Segoe UI" w:hAnsi="Segoe UI" w:cs="Segoe UI"/>
      <w:sz w:val="18"/>
      <w:szCs w:val="18"/>
      <w:lang w:val="en-US"/>
    </w:rPr>
  </w:style>
  <w:style w:type="paragraph" w:customStyle="1" w:styleId="xl63">
    <w:name w:val="xl63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uiPriority w:val="99"/>
    <w:rsid w:val="00A3163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Document Map"/>
    <w:basedOn w:val="a"/>
    <w:link w:val="af1"/>
    <w:uiPriority w:val="99"/>
    <w:semiHidden/>
    <w:rsid w:val="005468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34F08"/>
    <w:rPr>
      <w:rFonts w:ascii="Times New Roman" w:hAnsi="Times New Roman" w:cs="Times New Roman"/>
      <w:sz w:val="2"/>
      <w:lang w:val="en-US" w:eastAsia="en-US"/>
    </w:rPr>
  </w:style>
  <w:style w:type="paragraph" w:customStyle="1" w:styleId="xl80">
    <w:name w:val="xl80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uiPriority w:val="99"/>
    <w:rsid w:val="005E41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4">
    <w:name w:val="xl84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86">
    <w:name w:val="xl86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7">
    <w:name w:val="xl87"/>
    <w:basedOn w:val="a"/>
    <w:uiPriority w:val="99"/>
    <w:rsid w:val="004F4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0">
    <w:name w:val="xl90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1">
    <w:name w:val="xl91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ru-RU" w:eastAsia="ru-RU"/>
    </w:rPr>
  </w:style>
  <w:style w:type="paragraph" w:customStyle="1" w:styleId="font6">
    <w:name w:val="font6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3">
    <w:name w:val="xl93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4">
    <w:name w:val="xl94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uiPriority w:val="99"/>
    <w:rsid w:val="00A05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98">
    <w:name w:val="xl9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0">
    <w:name w:val="xl100"/>
    <w:basedOn w:val="a"/>
    <w:uiPriority w:val="99"/>
    <w:rsid w:val="00A055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1">
    <w:name w:val="xl10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2">
    <w:name w:val="xl102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5">
    <w:name w:val="xl105"/>
    <w:basedOn w:val="a"/>
    <w:uiPriority w:val="99"/>
    <w:rsid w:val="00A055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7">
    <w:name w:val="xl107"/>
    <w:basedOn w:val="a"/>
    <w:uiPriority w:val="99"/>
    <w:rsid w:val="00A055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8">
    <w:name w:val="xl10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9">
    <w:name w:val="xl109"/>
    <w:basedOn w:val="a"/>
    <w:uiPriority w:val="99"/>
    <w:rsid w:val="00A055BF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10">
    <w:name w:val="xl110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6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259AC-0AF1-4815-BF2B-E175C915C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1506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10761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PK</dc:creator>
  <cp:keywords/>
  <dc:description/>
  <cp:lastModifiedBy>k.sundukova</cp:lastModifiedBy>
  <cp:revision>27</cp:revision>
  <cp:lastPrinted>2021-03-24T12:48:00Z</cp:lastPrinted>
  <dcterms:created xsi:type="dcterms:W3CDTF">2021-03-24T11:57:00Z</dcterms:created>
  <dcterms:modified xsi:type="dcterms:W3CDTF">2024-03-22T08:37:00Z</dcterms:modified>
</cp:coreProperties>
</file>